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B" w:rsidRPr="00285469" w:rsidRDefault="00BA169B" w:rsidP="00285469">
      <w:pPr>
        <w:jc w:val="center"/>
        <w:rPr>
          <w:rFonts w:asciiTheme="minorHAnsi" w:hAnsiTheme="minorHAnsi"/>
          <w:b/>
          <w:u w:val="single"/>
        </w:rPr>
      </w:pPr>
      <w:r w:rsidRPr="00285469">
        <w:rPr>
          <w:rFonts w:asciiTheme="minorHAnsi" w:hAnsiTheme="minorHAnsi"/>
          <w:b/>
          <w:u w:val="single"/>
        </w:rPr>
        <w:t>Natural Capital Review Questions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b/>
          <w:bCs/>
          <w:lang w:bidi="en-US"/>
        </w:rPr>
      </w:pPr>
    </w:p>
    <w:p w:rsidR="00BA169B" w:rsidRPr="00285469" w:rsidRDefault="00BA169B" w:rsidP="00BA169B">
      <w:pPr>
        <w:pStyle w:val="Pa0"/>
        <w:rPr>
          <w:rFonts w:asciiTheme="minorHAnsi" w:hAnsiTheme="minorHAnsi"/>
          <w:color w:val="000000"/>
        </w:rPr>
      </w:pPr>
      <w:r w:rsidRPr="00285469">
        <w:rPr>
          <w:rFonts w:asciiTheme="minorHAnsi" w:hAnsiTheme="minorHAnsi" w:cs="TimesNewRoman"/>
          <w:lang w:bidi="en-US"/>
        </w:rPr>
        <w:t xml:space="preserve">1. </w:t>
      </w:r>
      <w:r w:rsidRPr="00285469">
        <w:rPr>
          <w:rFonts w:asciiTheme="minorHAnsi" w:hAnsiTheme="minorHAnsi"/>
          <w:color w:val="000000"/>
        </w:rPr>
        <w:t xml:space="preserve">Of which type of natural capital is fisheries an example? </w:t>
      </w:r>
    </w:p>
    <w:p w:rsidR="00BA169B" w:rsidRPr="00285469" w:rsidRDefault="00BA169B" w:rsidP="00BA169B">
      <w:pPr>
        <w:pStyle w:val="Pa0"/>
        <w:rPr>
          <w:rFonts w:asciiTheme="minorHAnsi" w:hAnsiTheme="minorHAnsi"/>
          <w:color w:val="000000"/>
        </w:rPr>
      </w:pPr>
      <w:r w:rsidRPr="00285469">
        <w:rPr>
          <w:rFonts w:asciiTheme="minorHAnsi" w:hAnsiTheme="minorHAnsi"/>
          <w:color w:val="000000"/>
        </w:rPr>
        <w:t xml:space="preserve">A. Renewable </w:t>
      </w:r>
      <w:r w:rsidRPr="00285469">
        <w:rPr>
          <w:rFonts w:asciiTheme="minorHAnsi" w:hAnsiTheme="minorHAnsi"/>
          <w:color w:val="000000"/>
        </w:rPr>
        <w:tab/>
      </w:r>
      <w:r w:rsidRPr="00285469">
        <w:rPr>
          <w:rFonts w:asciiTheme="minorHAnsi" w:hAnsiTheme="minorHAnsi"/>
          <w:color w:val="000000"/>
        </w:rPr>
        <w:tab/>
      </w:r>
      <w:r w:rsidRPr="00285469">
        <w:rPr>
          <w:rFonts w:asciiTheme="minorHAnsi" w:hAnsiTheme="minorHAnsi"/>
          <w:color w:val="000000"/>
        </w:rPr>
        <w:tab/>
      </w:r>
      <w:r w:rsidRPr="00285469">
        <w:rPr>
          <w:rFonts w:asciiTheme="minorHAnsi" w:hAnsiTheme="minorHAnsi"/>
          <w:color w:val="000000"/>
        </w:rPr>
        <w:tab/>
        <w:t xml:space="preserve">B. </w:t>
      </w:r>
      <w:proofErr w:type="spellStart"/>
      <w:r w:rsidRPr="00285469">
        <w:rPr>
          <w:rFonts w:asciiTheme="minorHAnsi" w:hAnsiTheme="minorHAnsi"/>
          <w:color w:val="000000"/>
        </w:rPr>
        <w:t>Replenishable</w:t>
      </w:r>
      <w:proofErr w:type="spellEnd"/>
      <w:r w:rsidRPr="00285469">
        <w:rPr>
          <w:rFonts w:asciiTheme="minorHAnsi" w:hAnsiTheme="minorHAnsi"/>
          <w:color w:val="000000"/>
        </w:rPr>
        <w:t xml:space="preserve"> </w:t>
      </w:r>
    </w:p>
    <w:p w:rsidR="00BA169B" w:rsidRPr="00285469" w:rsidRDefault="00BA169B" w:rsidP="00BA169B">
      <w:pPr>
        <w:pStyle w:val="Pa0"/>
        <w:rPr>
          <w:rFonts w:asciiTheme="minorHAnsi" w:hAnsiTheme="minorHAnsi"/>
          <w:color w:val="000000"/>
        </w:rPr>
      </w:pPr>
      <w:r w:rsidRPr="00285469">
        <w:rPr>
          <w:rFonts w:asciiTheme="minorHAnsi" w:hAnsiTheme="minorHAnsi"/>
          <w:color w:val="000000"/>
        </w:rPr>
        <w:t xml:space="preserve">C. Non-renewable </w:t>
      </w:r>
      <w:r w:rsidRPr="00285469">
        <w:rPr>
          <w:rFonts w:asciiTheme="minorHAnsi" w:hAnsiTheme="minorHAnsi"/>
          <w:color w:val="000000"/>
        </w:rPr>
        <w:tab/>
      </w:r>
      <w:r w:rsidRPr="00285469">
        <w:rPr>
          <w:rFonts w:asciiTheme="minorHAnsi" w:hAnsiTheme="minorHAnsi"/>
          <w:color w:val="000000"/>
        </w:rPr>
        <w:tab/>
      </w:r>
      <w:r w:rsidRPr="00285469">
        <w:rPr>
          <w:rFonts w:asciiTheme="minorHAnsi" w:hAnsiTheme="minorHAnsi"/>
          <w:color w:val="000000"/>
        </w:rPr>
        <w:tab/>
        <w:t>D. Recyclable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2. What term is used to describe non-living natural resources that depend directly on the sun’s energy?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A. Non-renewable natural capital</w:t>
      </w:r>
      <w:r w:rsidRPr="00285469">
        <w:rPr>
          <w:rFonts w:asciiTheme="minorHAnsi" w:hAnsiTheme="minorHAnsi" w:cs="TimesNewRomanPSMT"/>
        </w:rPr>
        <w:tab/>
      </w:r>
      <w:r w:rsidR="00285469">
        <w:rPr>
          <w:rFonts w:asciiTheme="minorHAnsi" w:hAnsiTheme="minorHAnsi" w:cs="TimesNewRomanPSMT"/>
        </w:rPr>
        <w:tab/>
      </w:r>
      <w:r w:rsidRPr="00285469">
        <w:rPr>
          <w:rFonts w:asciiTheme="minorHAnsi" w:hAnsiTheme="minorHAnsi" w:cs="TimesNewRomanPSMT"/>
        </w:rPr>
        <w:t>B. Renewable natural capital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C. Biotic natural capital</w:t>
      </w:r>
      <w:r w:rsidRPr="00285469">
        <w:rPr>
          <w:rFonts w:asciiTheme="minorHAnsi" w:hAnsiTheme="minorHAnsi" w:cs="TimesNewRomanPSMT"/>
        </w:rPr>
        <w:tab/>
      </w:r>
      <w:r w:rsidRPr="00285469">
        <w:rPr>
          <w:rFonts w:asciiTheme="minorHAnsi" w:hAnsiTheme="minorHAnsi" w:cs="TimesNewRomanPSMT"/>
        </w:rPr>
        <w:tab/>
      </w:r>
      <w:r w:rsidRPr="00285469">
        <w:rPr>
          <w:rFonts w:asciiTheme="minorHAnsi" w:hAnsiTheme="minorHAnsi" w:cs="TimesNewRomanPSMT"/>
        </w:rPr>
        <w:tab/>
        <w:t xml:space="preserve">D. </w:t>
      </w:r>
      <w:proofErr w:type="spellStart"/>
      <w:r w:rsidRPr="00285469">
        <w:rPr>
          <w:rFonts w:asciiTheme="minorHAnsi" w:hAnsiTheme="minorHAnsi" w:cs="TimesNewRomanPSMT"/>
        </w:rPr>
        <w:t>Replenishable</w:t>
      </w:r>
      <w:proofErr w:type="spellEnd"/>
      <w:r w:rsidRPr="00285469">
        <w:rPr>
          <w:rFonts w:asciiTheme="minorHAnsi" w:hAnsiTheme="minorHAnsi" w:cs="TimesNewRomanPSMT"/>
        </w:rPr>
        <w:t xml:space="preserve"> natural capital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3. Which statement is correct?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A. Only resources that have a commercial value are considered to be natural capital.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 xml:space="preserve">B. Nuclear power is a </w:t>
      </w:r>
      <w:proofErr w:type="spellStart"/>
      <w:r w:rsidRPr="00285469">
        <w:rPr>
          <w:rFonts w:asciiTheme="minorHAnsi" w:hAnsiTheme="minorHAnsi" w:cs="TimesNewRomanPSMT"/>
        </w:rPr>
        <w:t>replenishable</w:t>
      </w:r>
      <w:proofErr w:type="spellEnd"/>
      <w:r w:rsidRPr="00285469">
        <w:rPr>
          <w:rFonts w:asciiTheme="minorHAnsi" w:hAnsiTheme="minorHAnsi" w:cs="TimesNewRomanPSMT"/>
        </w:rPr>
        <w:t xml:space="preserve"> natural resource.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C. Natural capital is a resource that can always produce an income.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 w:cs="TimesNewRomanPSMT"/>
        </w:rPr>
        <w:t>D. A catch of tuna fish is a form of natural income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4. Which of the following combinations of harvesting techniques would allow the exploitation of this resource to be fully sustainable?</w:t>
      </w: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I. Removal of the entire natural income of the forest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II. Removal of the entire natural capital of the forest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III. Use of petrol/gasoline-driven machinery for harvesting and transport</w:t>
      </w:r>
    </w:p>
    <w:p w:rsidR="00285469" w:rsidRDefault="00285469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I and III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B. III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C. 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D. I and 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5. An area of forest contains a volume of 2.5 million m</w:t>
      </w:r>
      <w:r w:rsidRPr="00285469">
        <w:rPr>
          <w:rFonts w:asciiTheme="minorHAnsi" w:hAnsiTheme="minorHAnsi" w:cs="TimesNewRoman"/>
          <w:vertAlign w:val="superscript"/>
        </w:rPr>
        <w:t>3</w:t>
      </w:r>
      <w:r w:rsidRPr="00285469">
        <w:rPr>
          <w:rFonts w:asciiTheme="minorHAnsi" w:hAnsiTheme="minorHAnsi" w:cs="TimesNewRoman"/>
        </w:rPr>
        <w:t xml:space="preserve"> of timber. On average, each year bushfires destroy 100 000 m</w:t>
      </w:r>
      <w:r w:rsidRPr="00285469">
        <w:rPr>
          <w:rFonts w:asciiTheme="minorHAnsi" w:hAnsiTheme="minorHAnsi" w:cs="TimesNewRoman"/>
          <w:vertAlign w:val="superscript"/>
        </w:rPr>
        <w:t>3</w:t>
      </w:r>
      <w:r w:rsidRPr="00285469">
        <w:rPr>
          <w:rFonts w:asciiTheme="minorHAnsi" w:hAnsiTheme="minorHAnsi" w:cs="TimesNewRoman"/>
        </w:rPr>
        <w:t xml:space="preserve"> and pests destroy 100 000 m</w:t>
      </w:r>
      <w:r w:rsidRPr="00285469">
        <w:rPr>
          <w:rFonts w:asciiTheme="minorHAnsi" w:hAnsiTheme="minorHAnsi" w:cs="TimesNewRoman"/>
          <w:vertAlign w:val="superscript"/>
        </w:rPr>
        <w:t>3</w:t>
      </w:r>
      <w:r w:rsidRPr="00285469">
        <w:rPr>
          <w:rFonts w:asciiTheme="minorHAnsi" w:hAnsiTheme="minorHAnsi" w:cs="TimesNewRoman"/>
        </w:rPr>
        <w:t xml:space="preserve"> of timber. Normal tree growth adds 200 000 m</w:t>
      </w:r>
      <w:r w:rsidRPr="00285469">
        <w:rPr>
          <w:rFonts w:asciiTheme="minorHAnsi" w:hAnsiTheme="minorHAnsi" w:cs="TimesNewRoman"/>
          <w:vertAlign w:val="superscript"/>
        </w:rPr>
        <w:t>3</w:t>
      </w:r>
      <w:r w:rsidRPr="00285469">
        <w:rPr>
          <w:rFonts w:asciiTheme="minorHAnsi" w:hAnsiTheme="minorHAnsi" w:cs="TimesNewRoman"/>
        </w:rPr>
        <w:t>. What is the approximate sustainable yield of the forest in m</w:t>
      </w:r>
      <w:r w:rsidRPr="00285469">
        <w:rPr>
          <w:rFonts w:asciiTheme="minorHAnsi" w:hAnsiTheme="minorHAnsi" w:cs="TimesNewRoman"/>
          <w:vertAlign w:val="superscript"/>
        </w:rPr>
        <w:t>3</w:t>
      </w:r>
      <w:r w:rsidRPr="00285469">
        <w:rPr>
          <w:rFonts w:asciiTheme="minorHAnsi" w:hAnsiTheme="minorHAnsi" w:cs="TimesNewRoman"/>
        </w:rPr>
        <w:t xml:space="preserve"> yr </w:t>
      </w:r>
      <w:r w:rsidRPr="00285469">
        <w:rPr>
          <w:rFonts w:asciiTheme="minorHAnsi" w:hAnsiTheme="minorHAnsi" w:cs="TimesNewRoman"/>
          <w:vertAlign w:val="superscript"/>
        </w:rPr>
        <w:t>−1</w:t>
      </w:r>
      <w:r w:rsidRPr="00285469">
        <w:rPr>
          <w:rFonts w:asciiTheme="minorHAnsi" w:hAnsiTheme="minorHAnsi" w:cs="TimesNewRoman"/>
        </w:rPr>
        <w:t>?</w:t>
      </w: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50 000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B. 1 550 000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C. 0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D. 350 000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6. Which could </w:t>
      </w:r>
      <w:r w:rsidRPr="00285469">
        <w:rPr>
          <w:rFonts w:asciiTheme="minorHAnsi" w:hAnsiTheme="minorHAnsi" w:cs="TimesNewRoman"/>
          <w:b/>
          <w:bCs/>
        </w:rPr>
        <w:t xml:space="preserve">not </w:t>
      </w:r>
      <w:r w:rsidRPr="00285469">
        <w:rPr>
          <w:rFonts w:asciiTheme="minorHAnsi" w:hAnsiTheme="minorHAnsi" w:cs="TimesNewRoman"/>
        </w:rPr>
        <w:t>be described as natural capital?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A stand of forest on a hillside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B. The fish stocks of a fish farm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C. The fish harvested from the inshore waters of one country in one year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D. A waterfall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i/>
          <w:iCs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  <w:i/>
          <w:iCs/>
        </w:rPr>
        <w:t xml:space="preserve">7. Sustainable yield </w:t>
      </w:r>
      <w:r w:rsidRPr="00285469">
        <w:rPr>
          <w:rFonts w:asciiTheme="minorHAnsi" w:hAnsiTheme="minorHAnsi" w:cs="TimesNewRoman"/>
        </w:rPr>
        <w:t>can be defined as</w:t>
      </w:r>
    </w:p>
    <w:p w:rsidR="00285469" w:rsidRDefault="00285469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proofErr w:type="gramStart"/>
      <w:r w:rsidRPr="00285469">
        <w:rPr>
          <w:rFonts w:asciiTheme="minorHAnsi" w:hAnsiTheme="minorHAnsi" w:cs="TimesNewRoman"/>
        </w:rPr>
        <w:t>I. annual growth and recruitment - annual death and emigration.</w:t>
      </w:r>
      <w:proofErr w:type="gramEnd"/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II. (</w:t>
      </w:r>
      <w:proofErr w:type="gramStart"/>
      <w:r w:rsidRPr="00285469">
        <w:rPr>
          <w:rFonts w:asciiTheme="minorHAnsi" w:hAnsiTheme="minorHAnsi" w:cs="TimesNewRoman"/>
        </w:rPr>
        <w:t>total</w:t>
      </w:r>
      <w:proofErr w:type="gramEnd"/>
      <w:r w:rsidRPr="00285469">
        <w:rPr>
          <w:rFonts w:asciiTheme="minorHAnsi" w:hAnsiTheme="minorHAnsi" w:cs="TimesNewRoman"/>
        </w:rPr>
        <w:t xml:space="preserve"> biomass at time </w:t>
      </w:r>
      <w:r w:rsidRPr="00285469">
        <w:rPr>
          <w:rFonts w:asciiTheme="minorHAnsi" w:hAnsiTheme="minorHAnsi" w:cs="TimesNewRoman"/>
          <w:i/>
          <w:iCs/>
        </w:rPr>
        <w:t>t</w:t>
      </w:r>
      <w:r w:rsidRPr="00285469">
        <w:rPr>
          <w:rFonts w:asciiTheme="minorHAnsi" w:hAnsiTheme="minorHAnsi" w:cs="TimesNewRoman"/>
        </w:rPr>
        <w:t xml:space="preserve">+1) −(total biomass at time </w:t>
      </w:r>
      <w:r w:rsidRPr="00285469">
        <w:rPr>
          <w:rFonts w:asciiTheme="minorHAnsi" w:hAnsiTheme="minorHAnsi" w:cs="TimesNewRoman"/>
          <w:i/>
          <w:iCs/>
        </w:rPr>
        <w:t>t</w:t>
      </w:r>
      <w:r w:rsidRPr="00285469">
        <w:rPr>
          <w:rFonts w:asciiTheme="minorHAnsi" w:hAnsiTheme="minorHAnsi" w:cs="TimesNewRoman"/>
        </w:rPr>
        <w:t>) 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III. </w:t>
      </w:r>
      <w:proofErr w:type="gramStart"/>
      <w:r w:rsidRPr="00285469">
        <w:rPr>
          <w:rFonts w:asciiTheme="minorHAnsi" w:hAnsiTheme="minorHAnsi" w:cs="TimesNewRoman"/>
        </w:rPr>
        <w:t>the</w:t>
      </w:r>
      <w:proofErr w:type="gramEnd"/>
      <w:r w:rsidRPr="00285469">
        <w:rPr>
          <w:rFonts w:asciiTheme="minorHAnsi" w:hAnsiTheme="minorHAnsi" w:cs="TimesNewRoman"/>
        </w:rPr>
        <w:t xml:space="preserve"> highest rate at which natural capital can be exploited without reducing its original stock.</w:t>
      </w: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I and 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B. I and III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C. II and III only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D. I, II and III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"/>
          <w:b/>
          <w:bCs/>
        </w:rPr>
        <w:t xml:space="preserve">8. </w:t>
      </w:r>
      <w:r w:rsidRPr="00285469">
        <w:rPr>
          <w:rFonts w:asciiTheme="minorHAnsi" w:hAnsiTheme="minorHAnsi" w:cs="TimesNewRomanPS-BoldMT"/>
        </w:rPr>
        <w:t>If the harvesting of a fish population were to exceed the sustainable yield in one year, this would mean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PS-BoldMT"/>
        </w:rPr>
        <w:t>A. the natural capital had been reduced but the natural income had increased.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PS-BoldMT"/>
        </w:rPr>
        <w:t>B. the natural capital remained the same but the natural income had been reduced.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PS-BoldMT"/>
        </w:rPr>
        <w:t>C. the natural capital had been reduced and the natural income would be reduced in the</w:t>
      </w:r>
    </w:p>
    <w:p w:rsidR="00BA169B" w:rsidRPr="00285469" w:rsidRDefault="00285469" w:rsidP="00285469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>
        <w:rPr>
          <w:rFonts w:asciiTheme="minorHAnsi" w:hAnsiTheme="minorHAnsi" w:cs="TimesNewRomanPS-BoldMT"/>
        </w:rPr>
        <w:t xml:space="preserve">     </w:t>
      </w:r>
      <w:proofErr w:type="gramStart"/>
      <w:r w:rsidR="00BA169B" w:rsidRPr="00285469">
        <w:rPr>
          <w:rFonts w:asciiTheme="minorHAnsi" w:hAnsiTheme="minorHAnsi" w:cs="TimesNewRomanPS-BoldMT"/>
        </w:rPr>
        <w:t>following</w:t>
      </w:r>
      <w:proofErr w:type="gramEnd"/>
      <w:r w:rsidR="00BA169B" w:rsidRPr="00285469">
        <w:rPr>
          <w:rFonts w:asciiTheme="minorHAnsi" w:hAnsiTheme="minorHAnsi" w:cs="TimesNewRomanPS-BoldMT"/>
        </w:rPr>
        <w:t xml:space="preserve"> year.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PS-BoldMT"/>
        </w:rPr>
        <w:t>D. the natural capital remained the same but the natural income would be reduced in the</w:t>
      </w:r>
      <w:r w:rsidR="00285469">
        <w:rPr>
          <w:rFonts w:asciiTheme="minorHAnsi" w:hAnsiTheme="minorHAnsi" w:cs="TimesNewRomanPS-BoldMT"/>
        </w:rPr>
        <w:t xml:space="preserve"> </w:t>
      </w:r>
      <w:r w:rsidRPr="00285469">
        <w:rPr>
          <w:rFonts w:asciiTheme="minorHAnsi" w:hAnsiTheme="minorHAnsi" w:cs="TimesNewRomanPS-BoldMT"/>
        </w:rPr>
        <w:t>following year.</w:t>
      </w: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</w:rPr>
      </w:pPr>
      <w:r w:rsidRPr="00285469">
        <w:rPr>
          <w:rFonts w:asciiTheme="minorHAnsi" w:hAnsiTheme="minorHAnsi" w:cs="TimesNewRomanPS-BoldMT"/>
        </w:rPr>
        <w:t xml:space="preserve">9. </w:t>
      </w:r>
      <w:r w:rsidRPr="00285469">
        <w:rPr>
          <w:rFonts w:asciiTheme="minorHAnsi" w:hAnsiTheme="minorHAnsi" w:cs="TimesNewRoman"/>
        </w:rPr>
        <w:t xml:space="preserve">Four examples of </w:t>
      </w:r>
      <w:r w:rsidRPr="00285469">
        <w:rPr>
          <w:rFonts w:asciiTheme="minorHAnsi" w:hAnsiTheme="minorHAnsi" w:cs="TimesNewRoman"/>
          <w:i/>
          <w:iCs/>
        </w:rPr>
        <w:t xml:space="preserve">natural capital </w:t>
      </w:r>
      <w:r w:rsidRPr="00285469">
        <w:rPr>
          <w:rFonts w:asciiTheme="minorHAnsi" w:hAnsiTheme="minorHAnsi" w:cs="TimesNewRoman"/>
        </w:rPr>
        <w:t>are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(</w:t>
      </w:r>
      <w:proofErr w:type="spellStart"/>
      <w:r w:rsidRPr="00285469">
        <w:rPr>
          <w:rFonts w:asciiTheme="minorHAnsi" w:hAnsiTheme="minorHAnsi" w:cs="TimesNewRoman"/>
        </w:rPr>
        <w:t>i</w:t>
      </w:r>
      <w:proofErr w:type="spellEnd"/>
      <w:r w:rsidRPr="00285469">
        <w:rPr>
          <w:rFonts w:asciiTheme="minorHAnsi" w:hAnsiTheme="minorHAnsi" w:cs="TimesNewRoman"/>
        </w:rPr>
        <w:t xml:space="preserve">) </w:t>
      </w:r>
      <w:proofErr w:type="gramStart"/>
      <w:r w:rsidRPr="00285469">
        <w:rPr>
          <w:rFonts w:asciiTheme="minorHAnsi" w:hAnsiTheme="minorHAnsi" w:cs="TimesNewRoman"/>
        </w:rPr>
        <w:t>water</w:t>
      </w:r>
      <w:proofErr w:type="gramEnd"/>
      <w:r w:rsidRPr="00285469">
        <w:rPr>
          <w:rFonts w:asciiTheme="minorHAnsi" w:hAnsiTheme="minorHAnsi" w:cs="TimesNewRoman"/>
        </w:rPr>
        <w:t xml:space="preserve"> stored in a stratum of permeable rock;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(ii) </w:t>
      </w:r>
      <w:proofErr w:type="gramStart"/>
      <w:r w:rsidRPr="00285469">
        <w:rPr>
          <w:rFonts w:asciiTheme="minorHAnsi" w:hAnsiTheme="minorHAnsi" w:cs="TimesNewRoman"/>
        </w:rPr>
        <w:t>crude</w:t>
      </w:r>
      <w:proofErr w:type="gramEnd"/>
      <w:r w:rsidRPr="00285469">
        <w:rPr>
          <w:rFonts w:asciiTheme="minorHAnsi" w:hAnsiTheme="minorHAnsi" w:cs="TimesNewRoman"/>
        </w:rPr>
        <w:t xml:space="preserve"> oil stored in an oil-trap in rocks;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(iii) </w:t>
      </w:r>
      <w:proofErr w:type="gramStart"/>
      <w:r w:rsidRPr="00285469">
        <w:rPr>
          <w:rFonts w:asciiTheme="minorHAnsi" w:hAnsiTheme="minorHAnsi" w:cs="TimesNewRoman"/>
        </w:rPr>
        <w:t>a</w:t>
      </w:r>
      <w:proofErr w:type="gramEnd"/>
      <w:r w:rsidRPr="00285469">
        <w:rPr>
          <w:rFonts w:asciiTheme="minorHAnsi" w:hAnsiTheme="minorHAnsi" w:cs="TimesNewRoman"/>
        </w:rPr>
        <w:t xml:space="preserve"> stand of coniferous trees in a 25 year old plantation;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(iv) </w:t>
      </w:r>
      <w:proofErr w:type="gramStart"/>
      <w:r w:rsidRPr="00285469">
        <w:rPr>
          <w:rFonts w:asciiTheme="minorHAnsi" w:hAnsiTheme="minorHAnsi" w:cs="TimesNewRoman"/>
        </w:rPr>
        <w:t>a</w:t>
      </w:r>
      <w:proofErr w:type="gramEnd"/>
      <w:r w:rsidRPr="00285469">
        <w:rPr>
          <w:rFonts w:asciiTheme="minorHAnsi" w:hAnsiTheme="minorHAnsi" w:cs="TimesNewRoman"/>
        </w:rPr>
        <w:t xml:space="preserve"> seal colony on an Antarctic island.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To which of the three broad classes of natural capital (given below) </w:t>
      </w:r>
      <w:proofErr w:type="gramStart"/>
      <w:r w:rsidRPr="00285469">
        <w:rPr>
          <w:rFonts w:asciiTheme="minorHAnsi" w:hAnsiTheme="minorHAnsi" w:cs="TimesNewRoman"/>
        </w:rPr>
        <w:t>do</w:t>
      </w:r>
      <w:proofErr w:type="gramEnd"/>
      <w:r w:rsidRPr="00285469">
        <w:rPr>
          <w:rFonts w:asciiTheme="minorHAnsi" w:hAnsiTheme="minorHAnsi" w:cs="TimesNewRoman"/>
        </w:rPr>
        <w:t xml:space="preserve"> each belong?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R = renewable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N = non-renewable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= </w:t>
      </w:r>
      <w:proofErr w:type="spellStart"/>
      <w:r w:rsidRPr="00285469">
        <w:rPr>
          <w:rFonts w:asciiTheme="minorHAnsi" w:hAnsiTheme="minorHAnsi" w:cs="TimesNewRoman"/>
        </w:rPr>
        <w:t>replenishable</w:t>
      </w:r>
      <w:proofErr w:type="spellEnd"/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b/>
          <w:bCs/>
        </w:rPr>
      </w:pPr>
      <w:r w:rsidRPr="00285469">
        <w:rPr>
          <w:rFonts w:asciiTheme="minorHAnsi" w:hAnsiTheme="minorHAnsi" w:cs="TimesNewRoman"/>
          <w:b/>
          <w:bCs/>
        </w:rPr>
        <w:t xml:space="preserve"> </w:t>
      </w:r>
      <w:r w:rsidRPr="00285469">
        <w:rPr>
          <w:rFonts w:asciiTheme="minorHAnsi" w:hAnsiTheme="minorHAnsi" w:cs="TimesNewRoman"/>
          <w:b/>
          <w:bCs/>
        </w:rPr>
        <w:tab/>
        <w:t>(</w:t>
      </w:r>
      <w:proofErr w:type="spellStart"/>
      <w:r w:rsidRPr="00285469">
        <w:rPr>
          <w:rFonts w:asciiTheme="minorHAnsi" w:hAnsiTheme="minorHAnsi" w:cs="TimesNewRoman"/>
          <w:b/>
          <w:bCs/>
        </w:rPr>
        <w:t>i</w:t>
      </w:r>
      <w:proofErr w:type="spellEnd"/>
      <w:r w:rsidRPr="00285469">
        <w:rPr>
          <w:rFonts w:asciiTheme="minorHAnsi" w:hAnsiTheme="minorHAnsi" w:cs="TimesNewRoman"/>
          <w:b/>
          <w:bCs/>
        </w:rPr>
        <w:t xml:space="preserve">) </w:t>
      </w:r>
      <w:r w:rsidRPr="00285469">
        <w:rPr>
          <w:rFonts w:asciiTheme="minorHAnsi" w:hAnsiTheme="minorHAnsi" w:cs="TimesNewRoman"/>
          <w:b/>
          <w:bCs/>
        </w:rPr>
        <w:tab/>
        <w:t>(</w:t>
      </w:r>
      <w:proofErr w:type="gramStart"/>
      <w:r w:rsidRPr="00285469">
        <w:rPr>
          <w:rFonts w:asciiTheme="minorHAnsi" w:hAnsiTheme="minorHAnsi" w:cs="TimesNewRoman"/>
          <w:b/>
          <w:bCs/>
        </w:rPr>
        <w:t>ii</w:t>
      </w:r>
      <w:proofErr w:type="gramEnd"/>
      <w:r w:rsidRPr="00285469">
        <w:rPr>
          <w:rFonts w:asciiTheme="minorHAnsi" w:hAnsiTheme="minorHAnsi" w:cs="TimesNewRoman"/>
          <w:b/>
          <w:bCs/>
        </w:rPr>
        <w:t xml:space="preserve">)  </w:t>
      </w:r>
      <w:r w:rsidRPr="00285469">
        <w:rPr>
          <w:rFonts w:asciiTheme="minorHAnsi" w:hAnsiTheme="minorHAnsi" w:cs="TimesNewRoman"/>
          <w:b/>
          <w:bCs/>
        </w:rPr>
        <w:tab/>
        <w:t xml:space="preserve">(iii)  </w:t>
      </w:r>
      <w:r w:rsidRPr="00285469">
        <w:rPr>
          <w:rFonts w:asciiTheme="minorHAnsi" w:hAnsiTheme="minorHAnsi" w:cs="TimesNewRoman"/>
          <w:b/>
          <w:bCs/>
        </w:rPr>
        <w:tab/>
        <w:t>(iv)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A. </w:t>
      </w:r>
      <w:r w:rsidRPr="00285469">
        <w:rPr>
          <w:rFonts w:asciiTheme="minorHAnsi" w:hAnsiTheme="minorHAnsi" w:cs="TimesNewRoman"/>
        </w:rPr>
        <w:tab/>
        <w:t xml:space="preserve">N </w:t>
      </w:r>
      <w:r w:rsidRPr="00285469">
        <w:rPr>
          <w:rFonts w:asciiTheme="minorHAnsi" w:hAnsiTheme="minorHAnsi" w:cs="TimesNewRoman"/>
        </w:rPr>
        <w:tab/>
        <w:t xml:space="preserve">N </w:t>
      </w:r>
      <w:r w:rsidRPr="00285469">
        <w:rPr>
          <w:rFonts w:asciiTheme="minorHAnsi" w:hAnsiTheme="minorHAnsi" w:cs="TimesNewRoman"/>
        </w:rPr>
        <w:tab/>
        <w:t xml:space="preserve">R </w:t>
      </w:r>
      <w:r w:rsidRPr="00285469">
        <w:rPr>
          <w:rFonts w:asciiTheme="minorHAnsi" w:hAnsiTheme="minorHAnsi" w:cs="TimesNewRoman"/>
        </w:rPr>
        <w:tab/>
        <w:t>R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B.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</w:t>
      </w:r>
      <w:r w:rsidRPr="00285469">
        <w:rPr>
          <w:rFonts w:asciiTheme="minorHAnsi" w:hAnsiTheme="minorHAnsi" w:cs="TimesNewRoman"/>
        </w:rPr>
        <w:tab/>
        <w:t>N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C.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</w:t>
      </w:r>
      <w:r w:rsidRPr="00285469">
        <w:rPr>
          <w:rFonts w:asciiTheme="minorHAnsi" w:hAnsiTheme="minorHAnsi" w:cs="TimesNewRoman"/>
        </w:rPr>
        <w:tab/>
        <w:t xml:space="preserve">N </w:t>
      </w:r>
      <w:r w:rsidRPr="00285469">
        <w:rPr>
          <w:rFonts w:asciiTheme="minorHAnsi" w:hAnsiTheme="minorHAnsi" w:cs="TimesNewRoman"/>
        </w:rPr>
        <w:tab/>
        <w:t xml:space="preserve">R </w:t>
      </w:r>
      <w:r w:rsidRPr="00285469">
        <w:rPr>
          <w:rFonts w:asciiTheme="minorHAnsi" w:hAnsiTheme="minorHAnsi" w:cs="TimesNewRoman"/>
        </w:rPr>
        <w:tab/>
        <w:t>R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285469">
        <w:rPr>
          <w:rFonts w:asciiTheme="minorHAnsi" w:hAnsiTheme="minorHAnsi" w:cs="TimesNewRoman"/>
        </w:rPr>
        <w:t xml:space="preserve">D.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  <w:r w:rsidRPr="00285469">
        <w:rPr>
          <w:rFonts w:asciiTheme="minorHAnsi" w:hAnsiTheme="minorHAnsi" w:cs="TimesNewRoman"/>
        </w:rPr>
        <w:t xml:space="preserve"> </w:t>
      </w:r>
      <w:r w:rsidRPr="00285469">
        <w:rPr>
          <w:rFonts w:asciiTheme="minorHAnsi" w:hAnsiTheme="minorHAnsi" w:cs="TimesNewRoman"/>
        </w:rPr>
        <w:tab/>
        <w:t xml:space="preserve">N </w:t>
      </w:r>
      <w:r w:rsidRPr="00285469">
        <w:rPr>
          <w:rFonts w:asciiTheme="minorHAnsi" w:hAnsiTheme="minorHAnsi" w:cs="TimesNewRoman"/>
        </w:rPr>
        <w:tab/>
        <w:t xml:space="preserve">R </w:t>
      </w:r>
      <w:r w:rsidRPr="00285469">
        <w:rPr>
          <w:rFonts w:asciiTheme="minorHAnsi" w:hAnsiTheme="minorHAnsi" w:cs="TimesNewRoman"/>
        </w:rPr>
        <w:tab/>
      </w:r>
      <w:proofErr w:type="spellStart"/>
      <w:r w:rsidRPr="00285469">
        <w:rPr>
          <w:rFonts w:asciiTheme="minorHAnsi" w:hAnsiTheme="minorHAnsi" w:cs="TimesNewRoman"/>
        </w:rPr>
        <w:t>Rp</w:t>
      </w:r>
      <w:proofErr w:type="spellEnd"/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10. In a deer population of 1000, each year an average of 100 die from natural causes and 250 are born. Assuming no immigration or emigration, the sustainable yield is</w:t>
      </w:r>
    </w:p>
    <w:p w:rsid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100.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B. 150.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C. 350.</w:t>
      </w:r>
      <w:r w:rsidRPr="00285469">
        <w:rPr>
          <w:rFonts w:asciiTheme="minorHAnsi" w:hAnsiTheme="minorHAnsi" w:cs="TimesNewRoman"/>
        </w:rPr>
        <w:tab/>
      </w:r>
      <w:r w:rsidRPr="00285469">
        <w:rPr>
          <w:rFonts w:asciiTheme="minorHAnsi" w:hAnsiTheme="minorHAnsi" w:cs="TimesNewRoman"/>
        </w:rPr>
        <w:tab/>
        <w:t>D. 1150.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85469">
        <w:rPr>
          <w:rFonts w:asciiTheme="minorHAnsi" w:hAnsiTheme="minorHAnsi" w:cs="TimesNewRomanPSMT"/>
        </w:rPr>
        <w:t>11. A particular resource depends on the energy of the sun but not on living processes. Which of the following could represent that resource and the correct class to which it belongs?</w:t>
      </w:r>
      <w:r w:rsidRPr="00285469">
        <w:rPr>
          <w:rFonts w:asciiTheme="minorHAnsi" w:hAnsiTheme="minorHAnsi"/>
          <w:color w:val="000000"/>
        </w:rPr>
        <w:t xml:space="preserve"> </w:t>
      </w:r>
    </w:p>
    <w:p w:rsidR="00BA169B" w:rsidRPr="00285469" w:rsidRDefault="00285469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85469">
        <w:rPr>
          <w:rFonts w:asciiTheme="minorHAnsi" w:hAnsiTheme="minorHAns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3CF98D" wp14:editId="4B3E95E6">
            <wp:simplePos x="0" y="0"/>
            <wp:positionH relativeFrom="column">
              <wp:posOffset>588645</wp:posOffset>
            </wp:positionH>
            <wp:positionV relativeFrom="paragraph">
              <wp:posOffset>243840</wp:posOffset>
            </wp:positionV>
            <wp:extent cx="3905885" cy="1955800"/>
            <wp:effectExtent l="0" t="0" r="0" b="6350"/>
            <wp:wrapTopAndBottom/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285469">
        <w:rPr>
          <w:rFonts w:asciiTheme="minorHAnsi" w:hAnsiTheme="minorHAnsi"/>
          <w:color w:val="000000"/>
        </w:rPr>
        <w:t>12. Which row in the table includes examples of natural capital and natural income of a tropical forest?</w:t>
      </w:r>
      <w:r w:rsidRPr="00285469">
        <w:rPr>
          <w:rFonts w:asciiTheme="minorHAnsi" w:hAnsiTheme="minorHAnsi" w:cs="TimesNewRomanPS-BoldMT"/>
          <w:b/>
          <w:bCs/>
        </w:rPr>
        <w:t xml:space="preserve"> </w:t>
      </w:r>
    </w:p>
    <w:p w:rsidR="00BA169B" w:rsidRPr="00285469" w:rsidRDefault="00594003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  <w:r w:rsidRPr="00285469">
        <w:rPr>
          <w:rFonts w:asciiTheme="minorHAnsi" w:hAnsiTheme="minorHAnsi" w:cs="TimesNewRoman"/>
          <w:noProof/>
          <w:lang w:val="en-GB" w:eastAsia="en-GB"/>
        </w:rPr>
        <w:drawing>
          <wp:inline distT="0" distB="0" distL="0" distR="0" wp14:anchorId="17116EFE" wp14:editId="12DBCD89">
            <wp:extent cx="5195570" cy="2016760"/>
            <wp:effectExtent l="0" t="0" r="5080" b="2540"/>
            <wp:docPr id="2" name="Picture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  <w:b/>
          <w:bCs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13. Four examples of natural capital are listed below.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(</w:t>
      </w:r>
      <w:proofErr w:type="spellStart"/>
      <w:r w:rsidRPr="00285469">
        <w:rPr>
          <w:rFonts w:asciiTheme="minorHAnsi" w:hAnsiTheme="minorHAnsi" w:cs="TimesNewRoman"/>
        </w:rPr>
        <w:t>i</w:t>
      </w:r>
      <w:proofErr w:type="spellEnd"/>
      <w:r w:rsidRPr="00285469">
        <w:rPr>
          <w:rFonts w:asciiTheme="minorHAnsi" w:hAnsiTheme="minorHAnsi" w:cs="TimesNewRoman"/>
        </w:rPr>
        <w:t xml:space="preserve">) </w:t>
      </w:r>
      <w:proofErr w:type="gramStart"/>
      <w:r w:rsidRPr="00285469">
        <w:rPr>
          <w:rFonts w:asciiTheme="minorHAnsi" w:hAnsiTheme="minorHAnsi" w:cs="TimesNewRoman"/>
        </w:rPr>
        <w:t>a</w:t>
      </w:r>
      <w:proofErr w:type="gramEnd"/>
      <w:r w:rsidRPr="00285469">
        <w:rPr>
          <w:rFonts w:asciiTheme="minorHAnsi" w:hAnsiTheme="minorHAnsi" w:cs="TimesNewRoman"/>
        </w:rPr>
        <w:t xml:space="preserve"> nickel ore deposit in the Australian outback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(ii) </w:t>
      </w:r>
      <w:proofErr w:type="gramStart"/>
      <w:r w:rsidRPr="00285469">
        <w:rPr>
          <w:rFonts w:asciiTheme="minorHAnsi" w:hAnsiTheme="minorHAnsi" w:cs="TimesNewRoman"/>
        </w:rPr>
        <w:t>a</w:t>
      </w:r>
      <w:proofErr w:type="gramEnd"/>
      <w:r w:rsidRPr="00285469">
        <w:rPr>
          <w:rFonts w:asciiTheme="minorHAnsi" w:hAnsiTheme="minorHAnsi" w:cs="TimesNewRoman"/>
        </w:rPr>
        <w:t xml:space="preserve"> population of deer in a forest reserve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(iii) </w:t>
      </w:r>
      <w:proofErr w:type="gramStart"/>
      <w:r w:rsidRPr="00285469">
        <w:rPr>
          <w:rFonts w:asciiTheme="minorHAnsi" w:hAnsiTheme="minorHAnsi" w:cs="TimesNewRoman"/>
        </w:rPr>
        <w:t>ozone</w:t>
      </w:r>
      <w:proofErr w:type="gramEnd"/>
      <w:r w:rsidRPr="00285469">
        <w:rPr>
          <w:rFonts w:asciiTheme="minorHAnsi" w:hAnsiTheme="minorHAnsi" w:cs="TimesNewRoman"/>
        </w:rPr>
        <w:t xml:space="preserve"> in the upper atmosphere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(iv) </w:t>
      </w:r>
      <w:proofErr w:type="gramStart"/>
      <w:r w:rsidRPr="00285469">
        <w:rPr>
          <w:rFonts w:asciiTheme="minorHAnsi" w:hAnsiTheme="minorHAnsi" w:cs="TimesNewRoman"/>
        </w:rPr>
        <w:t>the</w:t>
      </w:r>
      <w:proofErr w:type="gramEnd"/>
      <w:r w:rsidRPr="00285469">
        <w:rPr>
          <w:rFonts w:asciiTheme="minorHAnsi" w:hAnsiTheme="minorHAnsi" w:cs="TimesNewRoman"/>
        </w:rPr>
        <w:t xml:space="preserve"> forest cover of an uninhabited Pacific island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In which of the three classes of natural capital does each belong?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A. non-renewable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</w:t>
      </w:r>
      <w:proofErr w:type="spellStart"/>
      <w:r w:rsidRPr="00285469">
        <w:rPr>
          <w:rFonts w:asciiTheme="minorHAnsi" w:hAnsiTheme="minorHAnsi" w:cs="TimesNewRoman"/>
        </w:rPr>
        <w:t>replenishable</w:t>
      </w:r>
      <w:proofErr w:type="spellEnd"/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B.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non-renewable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C. </w:t>
      </w:r>
      <w:proofErr w:type="spellStart"/>
      <w:r w:rsidRPr="00285469">
        <w:rPr>
          <w:rFonts w:asciiTheme="minorHAnsi" w:hAnsiTheme="minorHAnsi" w:cs="TimesNewRoman"/>
        </w:rPr>
        <w:t>replenishable</w:t>
      </w:r>
      <w:proofErr w:type="spellEnd"/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</w:t>
      </w:r>
      <w:proofErr w:type="spellStart"/>
      <w:r w:rsidRPr="00285469">
        <w:rPr>
          <w:rFonts w:asciiTheme="minorHAnsi" w:hAnsiTheme="minorHAnsi" w:cs="TimesNewRoman"/>
        </w:rPr>
        <w:t>replenishable</w:t>
      </w:r>
      <w:proofErr w:type="spellEnd"/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non-renewable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D. non-renewable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renewable</w:t>
      </w:r>
      <w:r w:rsidR="00972653">
        <w:rPr>
          <w:rFonts w:asciiTheme="minorHAnsi" w:hAnsiTheme="minorHAnsi" w:cs="TimesNewRoman"/>
        </w:rPr>
        <w:t>,</w:t>
      </w:r>
      <w:r w:rsidRPr="00285469">
        <w:rPr>
          <w:rFonts w:asciiTheme="minorHAnsi" w:hAnsiTheme="minorHAnsi" w:cs="TimesNewRoman"/>
        </w:rPr>
        <w:t xml:space="preserve"> </w:t>
      </w:r>
      <w:proofErr w:type="spellStart"/>
      <w:r w:rsidRPr="00285469">
        <w:rPr>
          <w:rFonts w:asciiTheme="minorHAnsi" w:hAnsiTheme="minorHAnsi" w:cs="TimesNewRoman"/>
        </w:rPr>
        <w:t>replenishable</w:t>
      </w:r>
      <w:bookmarkStart w:id="0" w:name="_GoBack"/>
      <w:bookmarkEnd w:id="0"/>
      <w:proofErr w:type="spellEnd"/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i/>
          <w:iCs/>
        </w:rPr>
      </w:pPr>
      <w:r w:rsidRPr="00285469">
        <w:rPr>
          <w:rFonts w:asciiTheme="minorHAnsi" w:hAnsiTheme="minorHAnsi"/>
        </w:rPr>
        <w:t>14</w:t>
      </w:r>
      <w:r w:rsidRPr="00285469">
        <w:rPr>
          <w:rFonts w:asciiTheme="minorHAnsi" w:hAnsiTheme="minorHAnsi" w:cs="TimesNewRoman"/>
        </w:rPr>
        <w:t xml:space="preserve">. </w:t>
      </w:r>
      <w:proofErr w:type="gramStart"/>
      <w:r w:rsidRPr="00285469">
        <w:rPr>
          <w:rFonts w:asciiTheme="minorHAnsi" w:hAnsiTheme="minorHAnsi" w:cs="TimesNewRoman"/>
        </w:rPr>
        <w:t>a</w:t>
      </w:r>
      <w:proofErr w:type="gramEnd"/>
      <w:r w:rsidRPr="00285469">
        <w:rPr>
          <w:rFonts w:asciiTheme="minorHAnsi" w:hAnsiTheme="minorHAnsi" w:cs="TimesNewRoman"/>
        </w:rPr>
        <w:t xml:space="preserve">) Explain what is meant by the terms </w:t>
      </w:r>
      <w:r w:rsidRPr="00285469">
        <w:rPr>
          <w:rFonts w:asciiTheme="minorHAnsi" w:hAnsiTheme="minorHAnsi" w:cs="TimesNewRoman"/>
          <w:i/>
          <w:iCs/>
        </w:rPr>
        <w:t xml:space="preserve">natural  capital,  natural  income  </w:t>
      </w:r>
      <w:r w:rsidRPr="00285469">
        <w:rPr>
          <w:rFonts w:asciiTheme="minorHAnsi" w:hAnsiTheme="minorHAnsi" w:cs="TimesNewRoman"/>
        </w:rPr>
        <w:t xml:space="preserve">and </w:t>
      </w:r>
      <w:r w:rsidRPr="00285469">
        <w:rPr>
          <w:rFonts w:asciiTheme="minorHAnsi" w:hAnsiTheme="minorHAnsi" w:cs="TimesNewRoman"/>
          <w:i/>
          <w:iCs/>
        </w:rPr>
        <w:t>sustainable yield</w:t>
      </w:r>
      <w:r w:rsidRPr="00285469">
        <w:rPr>
          <w:rFonts w:asciiTheme="minorHAnsi" w:hAnsiTheme="minorHAnsi" w:cs="TimesNewRoman"/>
        </w:rPr>
        <w:t>; giving examples of each.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 xml:space="preserve">b) List examples of economic, ecological, scientific and intrinsic value from a named natural capital. 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</w:rPr>
      </w:pPr>
      <w:r w:rsidRPr="00285469">
        <w:rPr>
          <w:rFonts w:asciiTheme="minorHAnsi" w:hAnsiTheme="minorHAnsi" w:cs="TimesNewRoman"/>
        </w:rPr>
        <w:t>c) Explain, with examples, how the sustainable yield of a resource can be determined and evaluate how useful this concept is in the management of resources.</w:t>
      </w: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 w:cs="TimesNewRoman"/>
          <w:i/>
          <w:iCs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:rsidR="00BA169B" w:rsidRPr="00285469" w:rsidRDefault="00BA169B" w:rsidP="00BA169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sectPr w:rsidR="00BA169B" w:rsidRPr="00285469" w:rsidSect="00BA169B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469" w:rsidRDefault="00285469">
      <w:r>
        <w:separator/>
      </w:r>
    </w:p>
  </w:endnote>
  <w:endnote w:type="continuationSeparator" w:id="0">
    <w:p w:rsidR="00285469" w:rsidRDefault="0028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69" w:rsidRDefault="00285469" w:rsidP="00BA1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469" w:rsidRDefault="00285469" w:rsidP="00BA16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69" w:rsidRDefault="00285469" w:rsidP="00BA16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653">
      <w:rPr>
        <w:rStyle w:val="PageNumber"/>
        <w:noProof/>
      </w:rPr>
      <w:t>1</w:t>
    </w:r>
    <w:r>
      <w:rPr>
        <w:rStyle w:val="PageNumber"/>
      </w:rPr>
      <w:fldChar w:fldCharType="end"/>
    </w:r>
  </w:p>
  <w:p w:rsidR="00285469" w:rsidRDefault="00285469" w:rsidP="00BA1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469" w:rsidRDefault="00285469">
      <w:r>
        <w:separator/>
      </w:r>
    </w:p>
  </w:footnote>
  <w:footnote w:type="continuationSeparator" w:id="0">
    <w:p w:rsidR="00285469" w:rsidRDefault="0028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27"/>
      <w:gridCol w:w="1443"/>
    </w:tblGrid>
    <w:tr w:rsidR="0028546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5FC876E47347A9822BCB53A503DE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85469" w:rsidRDefault="00285469" w:rsidP="0028546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n-GB"/>
                </w:rPr>
                <w:t>IBDP ESS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4E5453AD9FA40DDB98C3EDEFB82690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85469" w:rsidRDefault="00285469" w:rsidP="0028546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Review</w:t>
              </w:r>
            </w:p>
          </w:tc>
        </w:sdtContent>
      </w:sdt>
    </w:tr>
  </w:tbl>
  <w:p w:rsidR="00285469" w:rsidRDefault="00285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331"/>
    <w:multiLevelType w:val="hybridMultilevel"/>
    <w:tmpl w:val="E1C4CF78"/>
    <w:lvl w:ilvl="0" w:tplc="F3C8BCE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DFA"/>
    <w:multiLevelType w:val="hybridMultilevel"/>
    <w:tmpl w:val="0776A372"/>
    <w:lvl w:ilvl="0" w:tplc="001704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21F4"/>
    <w:multiLevelType w:val="hybridMultilevel"/>
    <w:tmpl w:val="A5E855B4"/>
    <w:lvl w:ilvl="0" w:tplc="00170409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5"/>
    <w:rsid w:val="00285469"/>
    <w:rsid w:val="00594003"/>
    <w:rsid w:val="00972653"/>
    <w:rsid w:val="00BA169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737D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uiPriority w:val="99"/>
    <w:rsid w:val="005F2970"/>
    <w:pPr>
      <w:widowControl w:val="0"/>
      <w:autoSpaceDE w:val="0"/>
      <w:autoSpaceDN w:val="0"/>
      <w:adjustRightInd w:val="0"/>
      <w:spacing w:line="240" w:lineRule="atLeast"/>
    </w:pPr>
  </w:style>
  <w:style w:type="paragraph" w:styleId="Footer">
    <w:name w:val="footer"/>
    <w:basedOn w:val="Normal"/>
    <w:link w:val="FooterChar"/>
    <w:uiPriority w:val="99"/>
    <w:unhideWhenUsed/>
    <w:rsid w:val="00F5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6199"/>
  </w:style>
  <w:style w:type="paragraph" w:styleId="BalloonText">
    <w:name w:val="Balloon Text"/>
    <w:basedOn w:val="Normal"/>
    <w:link w:val="BalloonTextChar"/>
    <w:uiPriority w:val="99"/>
    <w:semiHidden/>
    <w:unhideWhenUsed/>
    <w:rsid w:val="0028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6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5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46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0">
    <w:name w:val="Pa0"/>
    <w:basedOn w:val="Normal"/>
    <w:next w:val="Normal"/>
    <w:uiPriority w:val="99"/>
    <w:rsid w:val="005F2970"/>
    <w:pPr>
      <w:widowControl w:val="0"/>
      <w:autoSpaceDE w:val="0"/>
      <w:autoSpaceDN w:val="0"/>
      <w:adjustRightInd w:val="0"/>
      <w:spacing w:line="240" w:lineRule="atLeast"/>
    </w:pPr>
  </w:style>
  <w:style w:type="paragraph" w:styleId="Footer">
    <w:name w:val="footer"/>
    <w:basedOn w:val="Normal"/>
    <w:link w:val="FooterChar"/>
    <w:uiPriority w:val="99"/>
    <w:unhideWhenUsed/>
    <w:rsid w:val="00F56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9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56199"/>
  </w:style>
  <w:style w:type="paragraph" w:styleId="BalloonText">
    <w:name w:val="Balloon Text"/>
    <w:basedOn w:val="Normal"/>
    <w:link w:val="BalloonTextChar"/>
    <w:uiPriority w:val="99"/>
    <w:semiHidden/>
    <w:unhideWhenUsed/>
    <w:rsid w:val="0028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6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5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4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FC876E47347A9822BCB53A503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1260-1136-48F3-A604-904CB588EB79}"/>
      </w:docPartPr>
      <w:docPartBody>
        <w:p w:rsidR="00824064" w:rsidRDefault="00824064" w:rsidP="00824064">
          <w:pPr>
            <w:pStyle w:val="7B5FC876E47347A9822BCB53A503DE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4E5453AD9FA40DDB98C3EDEFB82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539C-F42B-4337-BE06-444F0C9DF60D}"/>
      </w:docPartPr>
      <w:docPartBody>
        <w:p w:rsidR="00824064" w:rsidRDefault="00824064" w:rsidP="00824064">
          <w:pPr>
            <w:pStyle w:val="A4E5453AD9FA40DDB98C3EDEFB82690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64"/>
    <w:rsid w:val="008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C876E47347A9822BCB53A503DE01">
    <w:name w:val="7B5FC876E47347A9822BCB53A503DE01"/>
    <w:rsid w:val="00824064"/>
  </w:style>
  <w:style w:type="paragraph" w:customStyle="1" w:styleId="A4E5453AD9FA40DDB98C3EDEFB826901">
    <w:name w:val="A4E5453AD9FA40DDB98C3EDEFB826901"/>
    <w:rsid w:val="00824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FC876E47347A9822BCB53A503DE01">
    <w:name w:val="7B5FC876E47347A9822BCB53A503DE01"/>
    <w:rsid w:val="00824064"/>
  </w:style>
  <w:style w:type="paragraph" w:customStyle="1" w:styleId="A4E5453AD9FA40DDB98C3EDEFB826901">
    <w:name w:val="A4E5453AD9FA40DDB98C3EDEFB826901"/>
    <w:rsid w:val="00824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Review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741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ESS</vt:lpstr>
    </vt:vector>
  </TitlesOfParts>
  <Company>Nido de Aguilas</Company>
  <LinksUpToDate>false</LinksUpToDate>
  <CharactersWithSpaces>4295</CharactersWithSpaces>
  <SharedDoc>false</SharedDoc>
  <HLinks>
    <vt:vector size="12" baseType="variant">
      <vt:variant>
        <vt:i4>5177394</vt:i4>
      </vt:variant>
      <vt:variant>
        <vt:i4>6029</vt:i4>
      </vt:variant>
      <vt:variant>
        <vt:i4>1025</vt:i4>
      </vt:variant>
      <vt:variant>
        <vt:i4>1</vt:i4>
      </vt:variant>
      <vt:variant>
        <vt:lpwstr>Picture 1</vt:lpwstr>
      </vt:variant>
      <vt:variant>
        <vt:lpwstr/>
      </vt:variant>
      <vt:variant>
        <vt:i4>5177394</vt:i4>
      </vt:variant>
      <vt:variant>
        <vt:i4>6138</vt:i4>
      </vt:variant>
      <vt:variant>
        <vt:i4>1026</vt:i4>
      </vt:variant>
      <vt:variant>
        <vt:i4>1</vt:i4>
      </vt:variant>
      <vt:variant>
        <vt:lpwstr>Picture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ESS</dc:title>
  <dc:creator>V.McKnight</dc:creator>
  <cp:lastModifiedBy>V.McKnight</cp:lastModifiedBy>
  <cp:revision>3</cp:revision>
  <cp:lastPrinted>2009-03-04T04:50:00Z</cp:lastPrinted>
  <dcterms:created xsi:type="dcterms:W3CDTF">2014-03-07T05:01:00Z</dcterms:created>
  <dcterms:modified xsi:type="dcterms:W3CDTF">2014-03-07T06:43:00Z</dcterms:modified>
</cp:coreProperties>
</file>